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9B00">
      <w:pPr>
        <w:pStyle w:val="2"/>
        <w:jc w:val="center"/>
        <w:rPr>
          <w:rFonts w:hint="eastAsia"/>
        </w:rPr>
      </w:pPr>
      <w:r>
        <w:rPr>
          <w:rFonts w:hint="eastAsia"/>
        </w:rPr>
        <w:t>兽药产业</w:t>
      </w:r>
      <w:bookmarkStart w:id="0" w:name="_GoBack"/>
      <w:bookmarkEnd w:id="0"/>
      <w:r>
        <w:rPr>
          <w:rFonts w:hint="eastAsia"/>
        </w:rPr>
        <w:t>供应商申报表</w:t>
      </w:r>
    </w:p>
    <w:p w14:paraId="68071F32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一、基本信息</w:t>
      </w:r>
    </w:p>
    <w:tbl>
      <w:tblPr>
        <w:tblStyle w:val="10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197"/>
        <w:gridCol w:w="2587"/>
        <w:gridCol w:w="1977"/>
        <w:gridCol w:w="1979"/>
      </w:tblGrid>
      <w:tr w14:paraId="1103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6D7F97B2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6543" w:type="dxa"/>
            <w:gridSpan w:val="3"/>
            <w:vAlign w:val="center"/>
          </w:tcPr>
          <w:p w14:paraId="5C869C12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  <w:t>内容</w:t>
            </w:r>
          </w:p>
        </w:tc>
      </w:tr>
      <w:tr w14:paraId="4482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20" w:hRule="atLeast"/>
          <w:jc w:val="center"/>
        </w:trPr>
        <w:tc>
          <w:tcPr>
            <w:tcW w:w="2197" w:type="dxa"/>
            <w:vAlign w:val="center"/>
          </w:tcPr>
          <w:p w14:paraId="4D8BB3FA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单位全称</w:t>
            </w:r>
          </w:p>
        </w:tc>
        <w:tc>
          <w:tcPr>
            <w:tcW w:w="6543" w:type="dxa"/>
            <w:gridSpan w:val="3"/>
            <w:vAlign w:val="center"/>
          </w:tcPr>
          <w:p w14:paraId="3E5C816B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2B04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2C666EFF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统一社会信用代码</w:t>
            </w:r>
          </w:p>
        </w:tc>
        <w:tc>
          <w:tcPr>
            <w:tcW w:w="6543" w:type="dxa"/>
            <w:gridSpan w:val="3"/>
            <w:vAlign w:val="center"/>
          </w:tcPr>
          <w:p w14:paraId="4624C164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4768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73435C83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成立时间</w:t>
            </w:r>
          </w:p>
        </w:tc>
        <w:tc>
          <w:tcPr>
            <w:tcW w:w="6543" w:type="dxa"/>
            <w:gridSpan w:val="3"/>
            <w:vAlign w:val="center"/>
          </w:tcPr>
          <w:p w14:paraId="038BEAB8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____年____月____日</w:t>
            </w:r>
          </w:p>
        </w:tc>
      </w:tr>
      <w:tr w14:paraId="3239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4D314780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注册地址</w:t>
            </w:r>
          </w:p>
        </w:tc>
        <w:tc>
          <w:tcPr>
            <w:tcW w:w="6543" w:type="dxa"/>
            <w:gridSpan w:val="3"/>
            <w:vAlign w:val="center"/>
          </w:tcPr>
          <w:p w14:paraId="4472A1E6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7511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7A1038DD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生产 / 经营地址</w:t>
            </w:r>
          </w:p>
        </w:tc>
        <w:tc>
          <w:tcPr>
            <w:tcW w:w="6543" w:type="dxa"/>
            <w:gridSpan w:val="3"/>
            <w:vAlign w:val="center"/>
          </w:tcPr>
          <w:p w14:paraId="5B1D3959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7F76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5BC842AF">
            <w:pPr>
              <w:pStyle w:val="17"/>
              <w:snapToGrid w:val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法定代表人</w:t>
            </w:r>
          </w:p>
        </w:tc>
        <w:tc>
          <w:tcPr>
            <w:tcW w:w="2587" w:type="dxa"/>
            <w:vAlign w:val="center"/>
          </w:tcPr>
          <w:p w14:paraId="7C14E3C6">
            <w:pPr>
              <w:pStyle w:val="17"/>
              <w:snapToGrid w:val="0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3D6AC07B">
            <w:pPr>
              <w:pStyle w:val="17"/>
              <w:snapToGrid w:val="0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14:paraId="3E704931">
            <w:pPr>
              <w:pStyle w:val="17"/>
              <w:snapToGrid w:val="0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01D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1B0CE951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业务负责人</w:t>
            </w:r>
          </w:p>
        </w:tc>
        <w:tc>
          <w:tcPr>
            <w:tcW w:w="6543" w:type="dxa"/>
            <w:gridSpan w:val="3"/>
            <w:vAlign w:val="center"/>
          </w:tcPr>
          <w:p w14:paraId="77EC2638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 联系电话：________</w:t>
            </w:r>
          </w:p>
        </w:tc>
      </w:tr>
      <w:tr w14:paraId="5685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1BB864BE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电子邮箱</w:t>
            </w:r>
          </w:p>
        </w:tc>
        <w:tc>
          <w:tcPr>
            <w:tcW w:w="6543" w:type="dxa"/>
            <w:gridSpan w:val="3"/>
            <w:vAlign w:val="center"/>
          </w:tcPr>
          <w:p w14:paraId="239B8563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4634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49566AB3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申报产品类别</w:t>
            </w:r>
          </w:p>
          <w:p w14:paraId="5C797FDF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可多选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543" w:type="dxa"/>
            <w:gridSpan w:val="3"/>
            <w:vAlign w:val="center"/>
          </w:tcPr>
          <w:p w14:paraId="6966599E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□兽用原料药</w:t>
            </w:r>
          </w:p>
          <w:p w14:paraId="1570DC5B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□中药提取物</w:t>
            </w:r>
          </w:p>
          <w:p w14:paraId="43058878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□兽药制剂辅料</w:t>
            </w:r>
          </w:p>
          <w:p w14:paraId="3B934B71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□包装材料</w:t>
            </w:r>
          </w:p>
          <w:p w14:paraId="3125B7C9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□疫苗用培养基 / 佐剂</w:t>
            </w:r>
          </w:p>
          <w:p w14:paraId="6363050E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□生产检测设备</w:t>
            </w:r>
          </w:p>
          <w:p w14:paraId="730BF2E8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□其他：________</w:t>
            </w:r>
          </w:p>
        </w:tc>
      </w:tr>
    </w:tbl>
    <w:p w14:paraId="45ACED42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二、资质合规情况</w:t>
      </w:r>
    </w:p>
    <w:p w14:paraId="0B9D0BDC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是否具备独立法人资格：□是 □否 （附营业执照复印件）</w:t>
      </w:r>
    </w:p>
    <w:p w14:paraId="196E21AA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近三年是否有重大违法违规记录：□是 □否 （附无重大违法记录声明函）</w:t>
      </w:r>
    </w:p>
    <w:p w14:paraId="3420EAE1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是否被列入失信名单：□是 □否 （可附信用中国查询截图）</w:t>
      </w:r>
    </w:p>
    <w:p w14:paraId="77F761E1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生产 / 经营资质：□生产许可证 □经营许可证 □GMP 认证 □其他：________ （附证书复印件）</w:t>
      </w:r>
    </w:p>
    <w:p w14:paraId="38194F75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质量管理体系认证：□ISO9001 □其他：________ （附认证证书复印件）</w:t>
      </w:r>
    </w:p>
    <w:p w14:paraId="7A5F6345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三、产品信息与质量控制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5"/>
        <w:gridCol w:w="3795"/>
        <w:gridCol w:w="1525"/>
        <w:gridCol w:w="1315"/>
        <w:gridCol w:w="1316"/>
      </w:tblGrid>
      <w:tr w14:paraId="5026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0D588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主要产品名称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44B04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执行标准（国标 / 行标 / 企标）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38DD3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批准证明文件编号（如适用）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85D88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标签标识情况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F21B0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近一年第三方检测结果</w:t>
            </w:r>
          </w:p>
        </w:tc>
      </w:tr>
      <w:tr w14:paraId="22F2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E70F5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DD5B0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766D2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CB975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F61BA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3A2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61DA7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4EE2D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E5BC0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BE509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C6440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A29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46CA1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98F03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72551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15CB7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55751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09E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B56E1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质量控制体系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1C6B8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1FBAC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附质量管理制度文件摘要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B487D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381AE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381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A772F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检测设备与能力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676B1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99C8C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可附检测设备清单、实验室资质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595D4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2A828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3AE3E734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四、供应保障能力</w:t>
      </w:r>
    </w:p>
    <w:p w14:paraId="7F0BD664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生产 / 仓储规模：厂房面积____㎡，仓储面积____㎡，年产能____吨 / 台套</w:t>
      </w:r>
    </w:p>
    <w:p w14:paraId="79BA3172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供应链稳定性：□自有生产基地 □合作生产基地 □贸易型（附主要上游供应商清单）</w:t>
      </w:r>
    </w:p>
    <w:p w14:paraId="63BE1655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平均交付周期：________</w:t>
      </w:r>
    </w:p>
    <w:p w14:paraId="4515FD51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应急供应能力：__________________ （如备货量、加急生产周期等）</w:t>
      </w:r>
    </w:p>
    <w:p w14:paraId="6069AC72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售后服务体系：□专人对接 □质量问题响应时间____小时 □退换货机制 □技术支持 □其他：________</w:t>
      </w:r>
    </w:p>
    <w:p w14:paraId="4DFD962E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五、供应业绩</w:t>
      </w:r>
    </w:p>
    <w:p w14:paraId="13B39F16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近三年主要客户（至少 3 家）：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44"/>
        <w:gridCol w:w="2233"/>
        <w:gridCol w:w="1745"/>
        <w:gridCol w:w="1660"/>
      </w:tblGrid>
      <w:tr w14:paraId="2B12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4CBB8D84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644" w:type="dxa"/>
            <w:vAlign w:val="center"/>
          </w:tcPr>
          <w:p w14:paraId="24B20BA9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客户名称</w:t>
            </w:r>
          </w:p>
        </w:tc>
        <w:tc>
          <w:tcPr>
            <w:tcW w:w="2233" w:type="dxa"/>
            <w:vAlign w:val="center"/>
          </w:tcPr>
          <w:p w14:paraId="77886671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供应产品</w:t>
            </w:r>
          </w:p>
        </w:tc>
        <w:tc>
          <w:tcPr>
            <w:tcW w:w="1745" w:type="dxa"/>
            <w:vAlign w:val="center"/>
          </w:tcPr>
          <w:p w14:paraId="2586F561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年供应量</w:t>
            </w:r>
          </w:p>
        </w:tc>
        <w:tc>
          <w:tcPr>
            <w:tcW w:w="1660" w:type="dxa"/>
            <w:vAlign w:val="center"/>
          </w:tcPr>
          <w:p w14:paraId="3635292E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合作年限</w:t>
            </w:r>
          </w:p>
        </w:tc>
      </w:tr>
      <w:tr w14:paraId="644D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3C8C0AC3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</w:tcPr>
          <w:p w14:paraId="3A676B46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</w:tcPr>
          <w:p w14:paraId="7739D10A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745" w:type="dxa"/>
          </w:tcPr>
          <w:p w14:paraId="48861458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660" w:type="dxa"/>
          </w:tcPr>
          <w:p w14:paraId="1C505962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0E7D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B840A0C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44" w:type="dxa"/>
          </w:tcPr>
          <w:p w14:paraId="0BF3633F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</w:tcPr>
          <w:p w14:paraId="55B93A5D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745" w:type="dxa"/>
          </w:tcPr>
          <w:p w14:paraId="5EFC521A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660" w:type="dxa"/>
          </w:tcPr>
          <w:p w14:paraId="1933C087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1A01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51A2F3B8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44" w:type="dxa"/>
          </w:tcPr>
          <w:p w14:paraId="40E7E48D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</w:tcPr>
          <w:p w14:paraId="786DD6B6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745" w:type="dxa"/>
          </w:tcPr>
          <w:p w14:paraId="23727A4A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660" w:type="dxa"/>
          </w:tcPr>
          <w:p w14:paraId="5B759CF0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2E8E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30D6EF4">
            <w:pPr>
              <w:pStyle w:val="17"/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44" w:type="dxa"/>
          </w:tcPr>
          <w:p w14:paraId="6684154C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</w:tcPr>
          <w:p w14:paraId="6153B687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745" w:type="dxa"/>
          </w:tcPr>
          <w:p w14:paraId="3CA6EF12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660" w:type="dxa"/>
          </w:tcPr>
          <w:p w14:paraId="4B7B6B10">
            <w:pPr>
              <w:pStyle w:val="17"/>
              <w:widowControl w:val="0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</w:tbl>
    <w:p w14:paraId="4045EDD8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近三年产品供应总收入：____万元 （可附财务证明摘要）</w:t>
      </w:r>
    </w:p>
    <w:p w14:paraId="4AB9D88A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产品质量投诉情况：近三年投诉____起，处理解决率____%</w:t>
      </w:r>
    </w:p>
    <w:p w14:paraId="32A86C66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六、承诺与声明</w:t>
      </w:r>
    </w:p>
    <w:p w14:paraId="43D7B809">
      <w:pPr>
        <w:pStyle w:val="17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本单位郑重声明：</w:t>
      </w:r>
    </w:p>
    <w:p w14:paraId="133C31C9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所提交的申报材料真实、完整、合法，供应产品符合国家 / 行业质量标准；</w:t>
      </w:r>
    </w:p>
    <w:p w14:paraId="24EEE79B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近三年内无重大违法违规记录、无重大产品质量事故，未被列入失信名单；</w:t>
      </w:r>
    </w:p>
    <w:p w14:paraId="23A637D9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自愿加入联盟协同体系，遵守联盟章程及资源库管理规定，履行质量与供应保障义务；</w:t>
      </w:r>
    </w:p>
    <w:p w14:paraId="665E991A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及时向联盟更新产品信息、资质变化及质量状况，接受联盟监督。</w:t>
      </w:r>
    </w:p>
    <w:p w14:paraId="1FC09ABB">
      <w:pPr>
        <w:pStyle w:val="17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法定代表人（签字）：________ 单位公章：________</w:t>
      </w:r>
    </w:p>
    <w:p w14:paraId="03DF0C54">
      <w:pPr>
        <w:pStyle w:val="17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日期：____年____月____日</w:t>
      </w:r>
    </w:p>
    <w:p w14:paraId="68935679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七、附件清单</w:t>
      </w:r>
    </w:p>
    <w:p w14:paraId="64B96B54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□营业执照复印件（加盖公章）</w:t>
      </w:r>
    </w:p>
    <w:p w14:paraId="3851996B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□生产 / 经营许可证、GMP 认证等资质复印件（加盖公章）</w:t>
      </w:r>
    </w:p>
    <w:p w14:paraId="13AA38FB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产品批准证明文件、执行标准文本</w:t>
      </w:r>
    </w:p>
    <w:p w14:paraId="0F78671C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□近一年第三方检测报告（加盖公章）</w:t>
      </w:r>
    </w:p>
    <w:p w14:paraId="5D9506F6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□无重大违法记录书面声明函（加盖公章）</w:t>
      </w:r>
    </w:p>
    <w:p w14:paraId="454DDCE0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□供应合同、客户评价等业绩证明</w:t>
      </w:r>
    </w:p>
    <w:p w14:paraId="1803E419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□质量管理制度、售后服务流程文件</w:t>
      </w:r>
    </w:p>
    <w:p w14:paraId="4AFDD3DF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□其他补充材料：________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162AC1-7297-4649-B28F-C3D5A1ABE07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C3E932-DC0E-47C0-9896-B5EA13BF5B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16A2EE0"/>
    <w:rsid w:val="04121A47"/>
    <w:rsid w:val="092108C3"/>
    <w:rsid w:val="16A13043"/>
    <w:rsid w:val="240B3C04"/>
    <w:rsid w:val="2C80036F"/>
    <w:rsid w:val="2D1A2E75"/>
    <w:rsid w:val="310A0E84"/>
    <w:rsid w:val="55AA648C"/>
    <w:rsid w:val="5B56083A"/>
    <w:rsid w:val="5FA67B2B"/>
    <w:rsid w:val="61B103C3"/>
    <w:rsid w:val="693D7B02"/>
    <w:rsid w:val="6E302E20"/>
    <w:rsid w:val="71AC5FAB"/>
    <w:rsid w:val="72A11576"/>
    <w:rsid w:val="77352949"/>
    <w:rsid w:val="7C8C2BD2"/>
    <w:rsid w:val="7FEF3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986</Words>
  <Characters>1242</Characters>
  <TotalTime>1</TotalTime>
  <ScaleCrop>false</ScaleCrop>
  <LinksUpToDate>false</LinksUpToDate>
  <CharactersWithSpaces>1286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2025-09-19T02:10:00Z</dcterms:created>
  <dc:creator>Un-named</dc:creator>
  <cp:lastModifiedBy>周盼伊</cp:lastModifiedBy>
  <dcterms:modified xsi:type="dcterms:W3CDTF">2025-09-25T05:53:47Z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eyJoZGlkIjoiZGVkNTk0YjA5ZTUwYmFmMzJhNzNhZmIwMzVlYjViMjYiLCJ1c2VySWQiOiIxNDQ5MzUyMDk5In0=</vt:lpwstr>
  </property>
  <property fmtid="{D5CDD505-2E9C-101B-9397-08002B2CF9AE}" pid="3" name="KSOProductBuildVer">
    <vt:lpwstr>2052-12.1.0.22529</vt:lpwstr>
  </property>
  <property fmtid="{D5CDD505-2E9C-101B-9397-08002B2CF9AE}" pid="4" name="ICV">
    <vt:lpwstr>2A0ED0D7B4E742579F4EA9B3B6A5E020_12</vt:lpwstr>
  </property>
</Properties>
</file>